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5A513" w14:textId="3EA6D336" w:rsidR="008F6E21" w:rsidRDefault="008F6E21" w:rsidP="008F6E21">
      <w:bookmarkStart w:id="0" w:name="_GoBack"/>
      <w:r>
        <w:rPr>
          <w:rFonts w:ascii="Helvetica" w:hAnsi="Helvetica"/>
          <w:color w:val="161616"/>
          <w:sz w:val="21"/>
          <w:szCs w:val="21"/>
        </w:rPr>
        <w:t xml:space="preserve">Обучающиеся, которые обучаются в МБОУ СОШ </w:t>
      </w:r>
      <w:r>
        <w:rPr>
          <w:rFonts w:ascii="Helvetica" w:hAnsi="Helvetica"/>
          <w:color w:val="161616"/>
          <w:sz w:val="21"/>
          <w:szCs w:val="21"/>
        </w:rPr>
        <w:t>с. Тятер-Арасланово</w:t>
      </w:r>
      <w:r>
        <w:rPr>
          <w:rFonts w:ascii="Helvetica" w:hAnsi="Helvetica"/>
          <w:color w:val="161616"/>
          <w:sz w:val="21"/>
          <w:szCs w:val="21"/>
        </w:rPr>
        <w:t xml:space="preserve"> обеспечены подвозом на школьных автобусах, в проживании в общежитиях не нуждаются. </w:t>
      </w:r>
    </w:p>
    <w:bookmarkEnd w:id="0"/>
    <w:p w14:paraId="05129A37" w14:textId="613EC3B1" w:rsidR="009C0005" w:rsidRDefault="009C0005"/>
    <w:sectPr w:rsidR="009C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64"/>
    <w:rsid w:val="008F6E21"/>
    <w:rsid w:val="009C0005"/>
    <w:rsid w:val="00B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A1D9"/>
  <w15:chartTrackingRefBased/>
  <w15:docId w15:val="{30A3885A-EBF1-4E59-A1E9-2D712DC1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Латыпова</dc:creator>
  <cp:keywords/>
  <dc:description/>
  <cp:lastModifiedBy>Алина Латыпова</cp:lastModifiedBy>
  <cp:revision>2</cp:revision>
  <dcterms:created xsi:type="dcterms:W3CDTF">2026-06-03T06:25:00Z</dcterms:created>
  <dcterms:modified xsi:type="dcterms:W3CDTF">2026-06-03T06:26:00Z</dcterms:modified>
</cp:coreProperties>
</file>